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A8" w:rsidRPr="002534A8" w:rsidRDefault="002534A8" w:rsidP="002534A8">
      <w:pPr>
        <w:widowControl/>
        <w:shd w:val="clear" w:color="auto" w:fill="FFFFFF"/>
        <w:jc w:val="center"/>
        <w:textAlignment w:val="center"/>
        <w:outlineLvl w:val="3"/>
        <w:rPr>
          <w:rFonts w:ascii="Tahoma" w:hAnsi="Tahoma" w:cs="Tahoma"/>
          <w:b/>
          <w:bCs/>
          <w:color w:val="2F2727"/>
          <w:kern w:val="0"/>
          <w:sz w:val="33"/>
          <w:szCs w:val="33"/>
        </w:rPr>
      </w:pPr>
      <w:r w:rsidRPr="002534A8">
        <w:rPr>
          <w:rFonts w:ascii="Tahoma" w:hAnsi="Tahoma" w:cs="Tahoma"/>
          <w:b/>
          <w:bCs/>
          <w:color w:val="2F2727"/>
          <w:kern w:val="0"/>
          <w:sz w:val="33"/>
          <w:szCs w:val="33"/>
        </w:rPr>
        <w:t>办公电话维护业</w:t>
      </w:r>
      <w:bookmarkStart w:id="0" w:name="_GoBack"/>
      <w:bookmarkEnd w:id="0"/>
      <w:r w:rsidRPr="002534A8">
        <w:rPr>
          <w:rFonts w:ascii="Tahoma" w:hAnsi="Tahoma" w:cs="Tahoma"/>
          <w:b/>
          <w:bCs/>
          <w:color w:val="2F2727"/>
          <w:kern w:val="0"/>
          <w:sz w:val="33"/>
          <w:szCs w:val="33"/>
        </w:rPr>
        <w:t>务线上申请的使用说明</w:t>
      </w:r>
    </w:p>
    <w:p w:rsidR="000B0201" w:rsidRDefault="000B0201" w:rsidP="000B0201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!important" w:eastAsia="宋体!important" w:hAnsi="Tahoma" w:cs="Tahoma"/>
          <w:kern w:val="0"/>
          <w:sz w:val="18"/>
          <w:szCs w:val="18"/>
        </w:rPr>
      </w:pPr>
      <w:r>
        <w:rPr>
          <w:rFonts w:ascii="宋体!important" w:eastAsia="宋体!important" w:hAnsi="Tahoma" w:cs="Tahoma" w:hint="eastAsia"/>
          <w:noProof/>
          <w:kern w:val="0"/>
          <w:sz w:val="18"/>
          <w:szCs w:val="18"/>
        </w:rPr>
        <w:drawing>
          <wp:inline distT="0" distB="0" distL="0" distR="0" wp14:anchorId="47575AA1" wp14:editId="7D3CB444">
            <wp:extent cx="4065815" cy="346088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87" cy="346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A8" w:rsidRPr="002534A8" w:rsidRDefault="002534A8" w:rsidP="002534A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Tahoma"/>
          <w:kern w:val="0"/>
          <w:sz w:val="24"/>
        </w:rPr>
      </w:pPr>
      <w:r w:rsidRPr="002534A8">
        <w:rPr>
          <w:rFonts w:ascii="宋体" w:hAnsi="宋体" w:cs="Tahoma" w:hint="eastAsia"/>
          <w:kern w:val="0"/>
          <w:sz w:val="24"/>
        </w:rPr>
        <w:t>使用说明：登录协同办公系统——&gt;事务管理——&gt;办公电话，如下图所示。</w:t>
      </w:r>
    </w:p>
    <w:p w:rsidR="002534A8" w:rsidRPr="002534A8" w:rsidRDefault="000B0201" w:rsidP="000B0201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!important" w:eastAsia="宋体!important" w:hAnsi="Tahoma" w:cs="Tahoma"/>
          <w:kern w:val="0"/>
          <w:sz w:val="18"/>
          <w:szCs w:val="18"/>
        </w:rPr>
      </w:pPr>
      <w:r>
        <w:rPr>
          <w:rFonts w:ascii="宋体!important" w:eastAsia="宋体!important" w:hAnsi="Tahoma" w:cs="Tahoma" w:hint="eastAsia"/>
          <w:noProof/>
          <w:kern w:val="0"/>
          <w:sz w:val="18"/>
          <w:szCs w:val="18"/>
        </w:rPr>
        <w:drawing>
          <wp:inline distT="0" distB="0" distL="0" distR="0">
            <wp:extent cx="5011200" cy="3636000"/>
            <wp:effectExtent l="0" t="0" r="0" b="3175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200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A8" w:rsidRPr="002534A8" w:rsidRDefault="002534A8" w:rsidP="002534A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Tahoma"/>
          <w:kern w:val="0"/>
          <w:sz w:val="24"/>
        </w:rPr>
      </w:pPr>
      <w:r w:rsidRPr="002534A8">
        <w:rPr>
          <w:rFonts w:ascii="宋体" w:hAnsi="宋体" w:cs="Tahoma" w:hint="eastAsia"/>
          <w:kern w:val="0"/>
          <w:sz w:val="24"/>
        </w:rPr>
        <w:t>办公电话业务流程分为</w:t>
      </w:r>
      <w:r w:rsidRPr="002534A8">
        <w:rPr>
          <w:rFonts w:ascii="宋体" w:hAnsi="宋体" w:cs="Tahoma" w:hint="eastAsia"/>
          <w:b/>
          <w:color w:val="FF0000"/>
          <w:kern w:val="0"/>
          <w:sz w:val="24"/>
        </w:rPr>
        <w:t>新装</w:t>
      </w:r>
      <w:r w:rsidRPr="002534A8">
        <w:rPr>
          <w:rFonts w:ascii="宋体" w:hAnsi="宋体" w:cs="Tahoma" w:hint="eastAsia"/>
          <w:kern w:val="0"/>
          <w:sz w:val="24"/>
        </w:rPr>
        <w:t>和</w:t>
      </w:r>
      <w:r w:rsidRPr="002534A8">
        <w:rPr>
          <w:rFonts w:ascii="宋体" w:hAnsi="宋体" w:cs="Tahoma" w:hint="eastAsia"/>
          <w:b/>
          <w:color w:val="FF0000"/>
          <w:kern w:val="0"/>
          <w:sz w:val="24"/>
        </w:rPr>
        <w:t>变更</w:t>
      </w:r>
      <w:r w:rsidRPr="002534A8">
        <w:rPr>
          <w:rFonts w:ascii="宋体" w:hAnsi="宋体" w:cs="Tahoma" w:hint="eastAsia"/>
          <w:kern w:val="0"/>
          <w:sz w:val="24"/>
        </w:rPr>
        <w:t>两个流程。</w:t>
      </w:r>
    </w:p>
    <w:p w:rsidR="002534A8" w:rsidRPr="002534A8" w:rsidRDefault="002534A8" w:rsidP="002534A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Tahoma"/>
          <w:kern w:val="0"/>
          <w:sz w:val="24"/>
        </w:rPr>
      </w:pPr>
      <w:r w:rsidRPr="002534A8">
        <w:rPr>
          <w:rFonts w:ascii="宋体" w:hAnsi="宋体" w:cs="Tahoma" w:hint="eastAsia"/>
          <w:kern w:val="0"/>
          <w:sz w:val="24"/>
        </w:rPr>
        <w:lastRenderedPageBreak/>
        <w:t>如果您需要</w:t>
      </w:r>
      <w:r w:rsidRPr="002534A8">
        <w:rPr>
          <w:rFonts w:ascii="宋体" w:hAnsi="宋体" w:cs="Tahoma" w:hint="eastAsia"/>
          <w:b/>
          <w:color w:val="FF0000"/>
          <w:kern w:val="0"/>
          <w:sz w:val="24"/>
        </w:rPr>
        <w:t>新装</w:t>
      </w:r>
      <w:r w:rsidRPr="002534A8">
        <w:rPr>
          <w:rFonts w:ascii="宋体" w:hAnsi="宋体" w:cs="Tahoma" w:hint="eastAsia"/>
          <w:kern w:val="0"/>
          <w:sz w:val="24"/>
        </w:rPr>
        <w:t>办公电话，请选择“新装办公电话业务流程”——&gt;</w:t>
      </w:r>
      <w:r w:rsidR="00A70B70">
        <w:rPr>
          <w:rFonts w:ascii="宋体" w:hAnsi="宋体" w:cs="Tahoma" w:hint="eastAsia"/>
          <w:kern w:val="0"/>
          <w:sz w:val="24"/>
        </w:rPr>
        <w:t>“</w:t>
      </w:r>
      <w:r w:rsidRPr="002534A8">
        <w:rPr>
          <w:rFonts w:ascii="宋体" w:hAnsi="宋体" w:cs="Tahoma" w:hint="eastAsia"/>
          <w:kern w:val="0"/>
          <w:sz w:val="24"/>
        </w:rPr>
        <w:t>新增”。</w:t>
      </w:r>
    </w:p>
    <w:p w:rsidR="002534A8" w:rsidRDefault="003B0D6A" w:rsidP="003B0D6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!important" w:eastAsia="宋体!important" w:hAnsi="Tahoma" w:cs="Tahoma"/>
          <w:kern w:val="0"/>
          <w:sz w:val="18"/>
          <w:szCs w:val="18"/>
        </w:rPr>
      </w:pPr>
      <w:r>
        <w:rPr>
          <w:rFonts w:ascii="宋体!important" w:eastAsia="宋体!important" w:hAnsi="Tahoma" w:cs="Tahoma" w:hint="eastAsia"/>
          <w:noProof/>
          <w:kern w:val="0"/>
          <w:sz w:val="18"/>
          <w:szCs w:val="18"/>
        </w:rPr>
        <w:drawing>
          <wp:inline distT="0" distB="0" distL="0" distR="0">
            <wp:extent cx="5011200" cy="3636000"/>
            <wp:effectExtent l="0" t="0" r="0" b="3175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200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86" w:rsidRPr="002534A8" w:rsidRDefault="00CD2D86" w:rsidP="003B0D6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!important" w:eastAsia="宋体!important" w:hAnsi="Tahoma" w:cs="Tahoma"/>
          <w:kern w:val="0"/>
          <w:sz w:val="18"/>
          <w:szCs w:val="18"/>
        </w:rPr>
      </w:pPr>
      <w:r>
        <w:rPr>
          <w:rFonts w:ascii="宋体!important" w:eastAsia="宋体!important" w:hAnsi="Tahoma" w:cs="Tahoma" w:hint="eastAsia"/>
          <w:noProof/>
          <w:kern w:val="0"/>
          <w:sz w:val="18"/>
          <w:szCs w:val="18"/>
        </w:rPr>
        <w:drawing>
          <wp:inline distT="0" distB="0" distL="0" distR="0">
            <wp:extent cx="5011200" cy="3636000"/>
            <wp:effectExtent l="0" t="0" r="0" b="3175"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200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A8" w:rsidRDefault="002534A8" w:rsidP="00A70B70">
      <w:pPr>
        <w:widowControl/>
        <w:shd w:val="clear" w:color="auto" w:fill="FFFFFF"/>
        <w:spacing w:before="100" w:beforeAutospacing="1" w:after="100" w:afterAutospacing="1"/>
        <w:jc w:val="center"/>
      </w:pPr>
      <w:r w:rsidRPr="002534A8">
        <w:rPr>
          <w:rFonts w:ascii="宋体" w:hAnsi="宋体" w:cs="Tahoma" w:hint="eastAsia"/>
          <w:kern w:val="0"/>
          <w:sz w:val="24"/>
        </w:rPr>
        <w:lastRenderedPageBreak/>
        <w:t>如果您需要申请办公</w:t>
      </w:r>
      <w:r w:rsidRPr="002534A8">
        <w:rPr>
          <w:rFonts w:ascii="宋体" w:hAnsi="宋体" w:cs="Tahoma" w:hint="eastAsia"/>
          <w:b/>
          <w:color w:val="FF0000"/>
          <w:kern w:val="0"/>
          <w:sz w:val="24"/>
        </w:rPr>
        <w:t>电话维修、移机</w:t>
      </w:r>
      <w:r w:rsidRPr="002534A8">
        <w:rPr>
          <w:rFonts w:ascii="宋体" w:hAnsi="宋体" w:cs="Tahoma" w:hint="eastAsia"/>
          <w:kern w:val="0"/>
          <w:sz w:val="24"/>
        </w:rPr>
        <w:t>等业务，请选择“变更办公电话业务流程”——&gt;</w:t>
      </w:r>
      <w:r w:rsidR="00A70B70">
        <w:rPr>
          <w:rFonts w:ascii="宋体" w:hAnsi="宋体" w:cs="Tahoma" w:hint="eastAsia"/>
          <w:kern w:val="0"/>
          <w:sz w:val="24"/>
        </w:rPr>
        <w:t>“</w:t>
      </w:r>
      <w:r w:rsidRPr="002534A8">
        <w:rPr>
          <w:rFonts w:ascii="宋体" w:hAnsi="宋体" w:cs="Tahoma" w:hint="eastAsia"/>
          <w:kern w:val="0"/>
          <w:sz w:val="24"/>
        </w:rPr>
        <w:t>新增”。</w:t>
      </w:r>
      <w:r w:rsidR="00CD2D86">
        <w:rPr>
          <w:rFonts w:hint="eastAsia"/>
          <w:noProof/>
        </w:rPr>
        <w:drawing>
          <wp:inline distT="0" distB="0" distL="0" distR="0" wp14:anchorId="150C677F" wp14:editId="17EB25A4">
            <wp:extent cx="5011200" cy="3636000"/>
            <wp:effectExtent l="0" t="0" r="0" b="3175"/>
            <wp:docPr id="7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200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6A" w:rsidRDefault="00CD2D86" w:rsidP="00A70B7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011200" cy="3636000"/>
            <wp:effectExtent l="0" t="0" r="0" b="3175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200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A8" w:rsidRDefault="002534A8"/>
    <w:sectPr w:rsidR="0025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!importan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A8"/>
    <w:rsid w:val="000B0201"/>
    <w:rsid w:val="00184679"/>
    <w:rsid w:val="002534A8"/>
    <w:rsid w:val="003B0D6A"/>
    <w:rsid w:val="003E4CFE"/>
    <w:rsid w:val="00703BBE"/>
    <w:rsid w:val="00966928"/>
    <w:rsid w:val="009F7048"/>
    <w:rsid w:val="00A70B70"/>
    <w:rsid w:val="00CD2D86"/>
    <w:rsid w:val="00C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4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03B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03BBE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703BB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03BB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B020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B02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4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03B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03BBE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703BB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03BB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B020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B02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05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7D7"/>
                    <w:bottom w:val="single" w:sz="6" w:space="23" w:color="D8D7D7"/>
                    <w:right w:val="single" w:sz="6" w:space="0" w:color="D8D7D7"/>
                  </w:divBdr>
                  <w:divsChild>
                    <w:div w:id="17343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3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2019-08-27T07:15:00Z</dcterms:created>
  <dcterms:modified xsi:type="dcterms:W3CDTF">2019-08-27T07:40:00Z</dcterms:modified>
</cp:coreProperties>
</file>